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85CC" w14:textId="5746A176" w:rsidR="007B5B18" w:rsidRDefault="007032E8" w:rsidP="007032E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Board of Warden &amp; Burgesses of</w:t>
      </w:r>
    </w:p>
    <w:p w14:paraId="472B4927" w14:textId="5F58AB7C" w:rsidR="007032E8" w:rsidRDefault="007032E8" w:rsidP="007032E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Borough of Litchfield</w:t>
      </w:r>
    </w:p>
    <w:p w14:paraId="0B51A688" w14:textId="089721A2" w:rsidR="007032E8" w:rsidRDefault="007032E8" w:rsidP="007032E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Committee Meeting Notice</w:t>
      </w:r>
    </w:p>
    <w:p w14:paraId="6553E711" w14:textId="77777777" w:rsidR="007032E8" w:rsidRDefault="007032E8" w:rsidP="007032E8">
      <w:pPr>
        <w:pStyle w:val="NoSpacing"/>
        <w:jc w:val="center"/>
      </w:pPr>
    </w:p>
    <w:p w14:paraId="136B4A29" w14:textId="0C178787" w:rsidR="007032E8" w:rsidRDefault="007032E8" w:rsidP="007032E8">
      <w:pPr>
        <w:pStyle w:val="NoSpacing"/>
        <w:jc w:val="center"/>
      </w:pPr>
      <w:r>
        <w:t xml:space="preserve">A Meeting of the </w:t>
      </w:r>
      <w:r>
        <w:rPr>
          <w:b/>
          <w:bCs/>
          <w:i/>
          <w:iCs/>
        </w:rPr>
        <w:t>Use of Green – Fee Structure and Applications Committee</w:t>
      </w:r>
    </w:p>
    <w:p w14:paraId="6D618E13" w14:textId="032ECE6B" w:rsidR="007032E8" w:rsidRDefault="007032E8" w:rsidP="007032E8">
      <w:pPr>
        <w:pStyle w:val="NoSpacing"/>
        <w:jc w:val="center"/>
      </w:pPr>
      <w:r>
        <w:t xml:space="preserve">will be held on </w:t>
      </w:r>
      <w:r>
        <w:rPr>
          <w:b/>
          <w:bCs/>
        </w:rPr>
        <w:t xml:space="preserve">Thursday, June 19,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</w:t>
      </w:r>
      <w:r>
        <w:t xml:space="preserve">at </w:t>
      </w:r>
      <w:r>
        <w:rPr>
          <w:b/>
          <w:bCs/>
        </w:rPr>
        <w:t>9:30 a.m.</w:t>
      </w:r>
    </w:p>
    <w:p w14:paraId="77C6D7D3" w14:textId="693B7020" w:rsidR="007032E8" w:rsidRDefault="007032E8" w:rsidP="007032E8">
      <w:pPr>
        <w:pStyle w:val="NoSpacing"/>
        <w:jc w:val="center"/>
      </w:pPr>
      <w:r>
        <w:t>at the Borough Office, Pilgrim House, 21 Torrington Road, Litchfield, CT.</w:t>
      </w:r>
    </w:p>
    <w:p w14:paraId="7CDC45F6" w14:textId="77777777" w:rsidR="00435E38" w:rsidRDefault="00435E38" w:rsidP="007032E8">
      <w:pPr>
        <w:pStyle w:val="NoSpacing"/>
        <w:jc w:val="center"/>
      </w:pPr>
    </w:p>
    <w:p w14:paraId="05CEAA57" w14:textId="4DD9BC96" w:rsidR="00435E38" w:rsidRDefault="00435E38" w:rsidP="007032E8">
      <w:pPr>
        <w:pStyle w:val="NoSpacing"/>
        <w:jc w:val="center"/>
      </w:pPr>
      <w:r>
        <w:rPr>
          <w:b/>
          <w:bCs/>
          <w:u w:val="single"/>
        </w:rPr>
        <w:t>Agenda:</w:t>
      </w:r>
    </w:p>
    <w:p w14:paraId="5BDC6F62" w14:textId="77777777" w:rsidR="00435E38" w:rsidRDefault="00435E38" w:rsidP="007032E8">
      <w:pPr>
        <w:pStyle w:val="NoSpacing"/>
        <w:jc w:val="center"/>
      </w:pPr>
    </w:p>
    <w:p w14:paraId="3A0D4621" w14:textId="7D4BA4AA" w:rsidR="00435E38" w:rsidRDefault="00435E38" w:rsidP="00435E38">
      <w:pPr>
        <w:pStyle w:val="NoSpacing"/>
        <w:numPr>
          <w:ilvl w:val="0"/>
          <w:numId w:val="1"/>
        </w:numPr>
      </w:pPr>
      <w:r>
        <w:t>Call to Order.</w:t>
      </w:r>
    </w:p>
    <w:p w14:paraId="437F5DC5" w14:textId="3EAE9DFA" w:rsidR="00435E38" w:rsidRDefault="00435E38" w:rsidP="00435E38">
      <w:pPr>
        <w:pStyle w:val="NoSpacing"/>
        <w:numPr>
          <w:ilvl w:val="0"/>
          <w:numId w:val="1"/>
        </w:numPr>
      </w:pPr>
      <w:r>
        <w:t>Explore and discuss possible recommendations to the Borough Board</w:t>
      </w:r>
    </w:p>
    <w:p w14:paraId="25878AD1" w14:textId="7537F32E" w:rsidR="00435E38" w:rsidRDefault="00435E38" w:rsidP="00435E38">
      <w:pPr>
        <w:pStyle w:val="NoSpacing"/>
        <w:numPr>
          <w:ilvl w:val="0"/>
          <w:numId w:val="1"/>
        </w:numPr>
      </w:pPr>
      <w:r>
        <w:t>Adjournment</w:t>
      </w:r>
    </w:p>
    <w:p w14:paraId="35E8DB12" w14:textId="77777777" w:rsidR="00435E38" w:rsidRDefault="00435E38" w:rsidP="00435E38">
      <w:pPr>
        <w:pStyle w:val="NoSpacing"/>
      </w:pPr>
    </w:p>
    <w:p w14:paraId="60BBAD88" w14:textId="09E21632" w:rsidR="00435E38" w:rsidRDefault="00435E38" w:rsidP="00435E38">
      <w:pPr>
        <w:pStyle w:val="NoSpacing"/>
      </w:pPr>
      <w:r>
        <w:t>Wolf Boehme, Senior Burgess</w:t>
      </w:r>
    </w:p>
    <w:p w14:paraId="06D04046" w14:textId="28B9C9CE" w:rsidR="00435E38" w:rsidRDefault="00435E38" w:rsidP="00435E38">
      <w:pPr>
        <w:pStyle w:val="NoSpacing"/>
      </w:pPr>
      <w:r>
        <w:t>Committee Chair</w:t>
      </w:r>
    </w:p>
    <w:p w14:paraId="1109CE1E" w14:textId="77777777" w:rsidR="00435E38" w:rsidRPr="00435E38" w:rsidRDefault="00435E38" w:rsidP="00435E38">
      <w:pPr>
        <w:pStyle w:val="NoSpacing"/>
      </w:pPr>
    </w:p>
    <w:sectPr w:rsidR="00435E38" w:rsidRPr="00435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76156"/>
    <w:multiLevelType w:val="hybridMultilevel"/>
    <w:tmpl w:val="E3AA8212"/>
    <w:lvl w:ilvl="0" w:tplc="3E443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60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E8"/>
    <w:rsid w:val="003B6C8E"/>
    <w:rsid w:val="003D128E"/>
    <w:rsid w:val="00435E38"/>
    <w:rsid w:val="007032E8"/>
    <w:rsid w:val="007B5B18"/>
    <w:rsid w:val="00A870C3"/>
    <w:rsid w:val="00D8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867"/>
  <w15:chartTrackingRefBased/>
  <w15:docId w15:val="{1EE9C96D-137A-45E9-9ABD-F804FFED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2E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03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Patterson</dc:creator>
  <cp:keywords/>
  <dc:description/>
  <cp:lastModifiedBy>Dirk Patterson</cp:lastModifiedBy>
  <cp:revision>2</cp:revision>
  <dcterms:created xsi:type="dcterms:W3CDTF">2025-05-21T22:20:00Z</dcterms:created>
  <dcterms:modified xsi:type="dcterms:W3CDTF">2025-05-21T22:43:00Z</dcterms:modified>
</cp:coreProperties>
</file>